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0"/>
        <w:gridCol w:w="3175"/>
        <w:gridCol w:w="3794"/>
        <w:tblGridChange w:id="0">
          <w:tblGrid>
            <w:gridCol w:w="3380"/>
            <w:gridCol w:w="3175"/>
            <w:gridCol w:w="3794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ANNO SCOLASTICO 202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Prof. Francesco LOTANO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TEPSIT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INF1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ind w:left="360" w:firstLine="0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La comunicazione e la rappresentazione delle informazioni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Informazione 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comunicazione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Digitale e binario 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Sistemi di numerazione posizionali 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Conversione di basi</w:t>
            </w:r>
          </w:p>
          <w:p w:rsidR="00000000" w:rsidDel="00000000" w:rsidP="00000000" w:rsidRDefault="00000000" w:rsidRPr="00000000" w14:paraId="00000013">
            <w:pPr>
              <w:numPr>
                <w:ilvl w:val="2"/>
                <w:numId w:val="1"/>
              </w:numPr>
              <w:spacing w:after="0" w:line="240" w:lineRule="auto"/>
              <w:ind w:left="180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Conversione di numeri reali in basi differenti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2"/>
                <w:numId w:val="1"/>
              </w:numPr>
              <w:spacing w:after="0" w:line="240" w:lineRule="auto"/>
              <w:ind w:left="180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Conversione tra le basi “binarie”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6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Multimedialità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Immagini raster e vettoriali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Suoni ed immagini in movimento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360" w:firstLine="0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I codici digitali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Codici digitali pesati 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Codici digitali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pesati 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Codici per la rilevazione e correzione degli errori 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Codici della vita quotidiana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Codifica dell’informazione in formato ottico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108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La codifica dei numeri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Numeri binari senza segno 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Numeri binari relativi 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Numeri reali in virgola mobile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I sistemi operativi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Generalità sui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sistemi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operativi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 gestione del processore 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 gestione della memoria 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 gestione del file system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108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ind w:left="360" w:firstLine="0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TESTI IN ADOZIONE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Nuovo Tecnologie  e Progettazione di sistemi informatici  e di telecomunicazioni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Autori P.Camagni R.Nikolassy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Ed. Hoepli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3" w:line="263.00000000000006" w:lineRule="auto"/>
        <w:ind w:right="12" w:firstLine="708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2070"/>
        <w:gridCol w:w="1695"/>
        <w:gridCol w:w="1695"/>
        <w:gridCol w:w="3630"/>
        <w:tblGridChange w:id="0">
          <w:tblGrid>
            <w:gridCol w:w="765"/>
            <w:gridCol w:w="2070"/>
            <w:gridCol w:w="1695"/>
            <w:gridCol w:w="1695"/>
            <w:gridCol w:w="3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vertAlign w:val="baseline"/>
                <w:rtl w:val="0"/>
              </w:rPr>
              <w:t xml:space="preserve">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vertAlign w:val="baseline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528638</wp:posOffset>
          </wp:positionH>
          <wp:positionV relativeFrom="page">
            <wp:posOffset>338455</wp:posOffset>
          </wp:positionV>
          <wp:extent cx="6600825" cy="115252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0825" cy="1152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line="259" w:lineRule="auto"/>
      <w:ind w:left="10" w:hanging="10"/>
    </w:pPr>
    <w:rPr>
      <w:rFonts w:ascii="Arial" w:cs="Arial" w:eastAsia="Arial" w:hAnsi="Arial"/>
      <w:b w:val="1"/>
      <w:color w:val="00000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Heading1">
    <w:name w:val="Heading 1"/>
    <w:next w:val="Normal"/>
    <w:autoRedefine w:val="0"/>
    <w:hidden w:val="0"/>
    <w:qFormat w:val="1"/>
    <w:pPr>
      <w:keepNext w:val="1"/>
      <w:keepLines w:val="1"/>
      <w:suppressAutoHyphens w:val="1"/>
      <w:spacing w:after="80" w:line="259" w:lineRule="auto"/>
      <w:ind w:left="10" w:leftChars="-1" w:rightChars="0" w:hanging="10" w:firstLineChars="-1"/>
      <w:textDirection w:val="btLr"/>
      <w:textAlignment w:val="top"/>
      <w:outlineLvl w:val="0"/>
    </w:pPr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und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t-IT"/>
    </w:rPr>
  </w:style>
  <w:style w:type="character" w:styleId="PageNumber">
    <w:name w:val="Page Number"/>
    <w:basedOn w:val="DefaultParagraphFont"/>
    <w:next w:val="PageNumber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07" w:leftChars="-1" w:rightChars="0" w:firstLineChars="-1"/>
      <w:jc w:val="center"/>
      <w:textDirection w:val="btLr"/>
      <w:textAlignment w:val="top"/>
      <w:outlineLvl w:val="0"/>
    </w:pPr>
    <w:rPr>
      <w:rFonts w:ascii="Garamond" w:cs="Garamond" w:eastAsia="Garamond" w:hAnsi="Garamon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und"/>
    </w:rPr>
  </w:style>
  <w:style w:type="character" w:styleId="FontStyle33">
    <w:name w:val="Font Style33"/>
    <w:next w:val="FontStyle33"/>
    <w:autoRedefine w:val="0"/>
    <w:hidden w:val="0"/>
    <w:qFormat w:val="0"/>
    <w:rPr>
      <w:rFonts w:ascii="Arial Narrow" w:hAnsi="Arial Narrow"/>
      <w:b w:val="1"/>
      <w:bCs w:val="1"/>
      <w:color w:val="000000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a32IRQzhu0+GBtQCC3j5zz53Tw==">CgMxLjA4AHIhMS1URjRnbEcwZHljbUF3MkpWRWxnYllHMlRmUFI1eHR1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2023-06-07T12:46:00Z</dcterms:created>
  <dc:creator>@</dc:creator>
</cp:coreProperties>
</file>