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15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032"/>
        <w:gridCol w:w="3799"/>
        <w:gridCol w:w="2689"/>
      </w:tblGrid>
      <w:tr w:rsidR="00265006" w14:paraId="5D7C35B5" w14:textId="77777777">
        <w:trPr>
          <w:trHeight w:val="839"/>
        </w:trPr>
        <w:tc>
          <w:tcPr>
            <w:tcW w:w="9528" w:type="dxa"/>
            <w:gridSpan w:val="3"/>
            <w:shd w:val="clear" w:color="auto" w:fill="DBE5F1" w:themeFill="accent1" w:themeFillTint="33"/>
            <w:vAlign w:val="center"/>
          </w:tcPr>
          <w:p w14:paraId="55D9E2E5" w14:textId="77777777" w:rsidR="00265006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</w:p>
          <w:p w14:paraId="22E244F5" w14:textId="77777777" w:rsidR="00265006" w:rsidRDefault="00000000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2023/2024</w:t>
            </w:r>
          </w:p>
        </w:tc>
      </w:tr>
      <w:tr w:rsidR="00265006" w14:paraId="65BAE7E2" w14:textId="77777777">
        <w:trPr>
          <w:trHeight w:val="837"/>
        </w:trPr>
        <w:tc>
          <w:tcPr>
            <w:tcW w:w="3035" w:type="dxa"/>
          </w:tcPr>
          <w:p w14:paraId="01253E45" w14:textId="77777777" w:rsidR="00265006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0CD2848F" w14:textId="08472573" w:rsidR="00265006" w:rsidRDefault="008B278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S. DUVIA</w:t>
            </w:r>
          </w:p>
        </w:tc>
        <w:tc>
          <w:tcPr>
            <w:tcW w:w="3802" w:type="dxa"/>
          </w:tcPr>
          <w:p w14:paraId="03340ADE" w14:textId="77777777" w:rsidR="00265006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7E918601" w14:textId="4E97B84B" w:rsidR="00265006" w:rsidRDefault="008B278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ITALIANO</w:t>
            </w:r>
          </w:p>
        </w:tc>
        <w:tc>
          <w:tcPr>
            <w:tcW w:w="2691" w:type="dxa"/>
          </w:tcPr>
          <w:p w14:paraId="2FCEC206" w14:textId="77777777" w:rsidR="00265006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29F63779" w14:textId="1FFFA956" w:rsidR="00265006" w:rsidRDefault="008B278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5Info4</w:t>
            </w:r>
          </w:p>
        </w:tc>
      </w:tr>
      <w:tr w:rsidR="00265006" w14:paraId="4D75153C" w14:textId="77777777">
        <w:trPr>
          <w:trHeight w:val="837"/>
        </w:trPr>
        <w:tc>
          <w:tcPr>
            <w:tcW w:w="9528" w:type="dxa"/>
            <w:gridSpan w:val="3"/>
            <w:vAlign w:val="center"/>
          </w:tcPr>
          <w:p w14:paraId="4E5EBB84" w14:textId="77777777" w:rsidR="00265006" w:rsidRDefault="00265006">
            <w:pPr>
              <w:jc w:val="both"/>
              <w:rPr>
                <w:lang w:val="en-US"/>
              </w:rPr>
            </w:pPr>
          </w:p>
          <w:p w14:paraId="25BC97EC" w14:textId="77777777" w:rsidR="008B278C" w:rsidRPr="008B278C" w:rsidRDefault="00000000" w:rsidP="008B27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F1D108D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GIACOMO LEOPARDI</w:t>
            </w:r>
          </w:p>
          <w:p w14:paraId="2910C69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039E7E3F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pensiero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725DFAF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poetica del “</w:t>
            </w:r>
            <w:proofErr w:type="spellStart"/>
            <w:r w:rsidRPr="008B278C">
              <w:rPr>
                <w:lang w:val="en-US"/>
              </w:rPr>
              <w:t>vago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indefinito</w:t>
            </w:r>
            <w:proofErr w:type="spellEnd"/>
            <w:r w:rsidRPr="008B278C">
              <w:rPr>
                <w:lang w:val="en-US"/>
              </w:rPr>
              <w:t>”.</w:t>
            </w:r>
          </w:p>
          <w:p w14:paraId="1A72E6C0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Epistolario</w:t>
            </w:r>
            <w:proofErr w:type="spellEnd"/>
          </w:p>
          <w:p w14:paraId="450B0C9F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Un </w:t>
            </w:r>
            <w:proofErr w:type="spellStart"/>
            <w:r w:rsidRPr="008B278C">
              <w:rPr>
                <w:lang w:val="en-US"/>
              </w:rPr>
              <w:t>impietoso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ritratto</w:t>
            </w:r>
            <w:proofErr w:type="spellEnd"/>
            <w:r w:rsidRPr="008B278C">
              <w:rPr>
                <w:lang w:val="en-US"/>
              </w:rPr>
              <w:t xml:space="preserve"> di </w:t>
            </w:r>
            <w:proofErr w:type="spellStart"/>
            <w:r w:rsidRPr="008B278C">
              <w:rPr>
                <w:lang w:val="en-US"/>
              </w:rPr>
              <w:t>Recanati</w:t>
            </w:r>
            <w:proofErr w:type="spellEnd"/>
          </w:p>
          <w:p w14:paraId="53F0046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presa di </w:t>
            </w:r>
            <w:proofErr w:type="spellStart"/>
            <w:r w:rsidRPr="008B278C">
              <w:rPr>
                <w:lang w:val="en-US"/>
              </w:rPr>
              <w:t>coscienza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dell’incapacità</w:t>
            </w:r>
            <w:proofErr w:type="spellEnd"/>
            <w:r w:rsidRPr="008B278C">
              <w:rPr>
                <w:lang w:val="en-US"/>
              </w:rPr>
              <w:t xml:space="preserve"> di vivere</w:t>
            </w:r>
          </w:p>
          <w:p w14:paraId="39E6D38B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I Canti</w:t>
            </w:r>
          </w:p>
          <w:p w14:paraId="674E3E54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L’infinito</w:t>
            </w:r>
            <w:proofErr w:type="spellEnd"/>
          </w:p>
          <w:p w14:paraId="3FBA1D9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A Silvia</w:t>
            </w:r>
          </w:p>
          <w:p w14:paraId="620F0EF6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</w:t>
            </w:r>
            <w:proofErr w:type="spellStart"/>
            <w:r w:rsidRPr="008B278C">
              <w:rPr>
                <w:lang w:val="en-US"/>
              </w:rPr>
              <w:t>ginestra</w:t>
            </w:r>
            <w:proofErr w:type="spellEnd"/>
            <w:r w:rsidRPr="008B278C">
              <w:rPr>
                <w:lang w:val="en-US"/>
              </w:rPr>
              <w:t xml:space="preserve"> (</w:t>
            </w:r>
            <w:proofErr w:type="spellStart"/>
            <w:r w:rsidRPr="008B278C">
              <w:rPr>
                <w:lang w:val="en-US"/>
              </w:rPr>
              <w:t>parzialmente</w:t>
            </w:r>
            <w:proofErr w:type="spellEnd"/>
            <w:r w:rsidRPr="008B278C">
              <w:rPr>
                <w:lang w:val="en-US"/>
              </w:rPr>
              <w:t>)</w:t>
            </w:r>
          </w:p>
          <w:p w14:paraId="76BDE807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Operette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B278C">
              <w:rPr>
                <w:b/>
                <w:bCs/>
                <w:lang w:val="en-US"/>
              </w:rPr>
              <w:t>morali</w:t>
            </w:r>
            <w:proofErr w:type="spellEnd"/>
          </w:p>
          <w:p w14:paraId="6E7B4DA0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Dialogo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della</w:t>
            </w:r>
            <w:proofErr w:type="spellEnd"/>
            <w:r w:rsidRPr="008B278C">
              <w:rPr>
                <w:lang w:val="en-US"/>
              </w:rPr>
              <w:t xml:space="preserve"> natura e di un </w:t>
            </w:r>
            <w:proofErr w:type="spellStart"/>
            <w:r w:rsidRPr="008B278C">
              <w:rPr>
                <w:lang w:val="en-US"/>
              </w:rPr>
              <w:t>islandese</w:t>
            </w:r>
            <w:proofErr w:type="spellEnd"/>
          </w:p>
          <w:p w14:paraId="0B5DE15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Dialogo</w:t>
            </w:r>
            <w:proofErr w:type="spellEnd"/>
            <w:r w:rsidRPr="008B278C">
              <w:rPr>
                <w:lang w:val="en-US"/>
              </w:rPr>
              <w:t xml:space="preserve"> di un </w:t>
            </w:r>
            <w:proofErr w:type="spellStart"/>
            <w:r w:rsidRPr="008B278C">
              <w:rPr>
                <w:lang w:val="en-US"/>
              </w:rPr>
              <w:t>venditore</w:t>
            </w:r>
            <w:proofErr w:type="spellEnd"/>
            <w:r w:rsidRPr="008B278C">
              <w:rPr>
                <w:lang w:val="en-US"/>
              </w:rPr>
              <w:t xml:space="preserve"> di </w:t>
            </w:r>
            <w:proofErr w:type="spellStart"/>
            <w:r w:rsidRPr="008B278C">
              <w:rPr>
                <w:lang w:val="en-US"/>
              </w:rPr>
              <w:t>almanacchi</w:t>
            </w:r>
            <w:proofErr w:type="spellEnd"/>
            <w:r w:rsidRPr="008B278C">
              <w:rPr>
                <w:lang w:val="en-US"/>
              </w:rPr>
              <w:t xml:space="preserve"> e un </w:t>
            </w:r>
            <w:proofErr w:type="spellStart"/>
            <w:r w:rsidRPr="008B278C">
              <w:rPr>
                <w:lang w:val="en-US"/>
              </w:rPr>
              <w:t>passeggere</w:t>
            </w:r>
            <w:proofErr w:type="spellEnd"/>
          </w:p>
          <w:p w14:paraId="2B9ACE4D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</w:p>
          <w:p w14:paraId="6CE937F0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Naturalismo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B278C">
              <w:rPr>
                <w:b/>
                <w:bCs/>
                <w:lang w:val="en-US"/>
              </w:rPr>
              <w:t>francese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e Verismo </w:t>
            </w:r>
            <w:proofErr w:type="spellStart"/>
            <w:r w:rsidRPr="008B278C">
              <w:rPr>
                <w:b/>
                <w:bCs/>
                <w:lang w:val="en-US"/>
              </w:rPr>
              <w:t>italiano</w:t>
            </w:r>
            <w:proofErr w:type="spellEnd"/>
          </w:p>
          <w:p w14:paraId="4A13D57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Naturalismo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75F129F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Il Verismo.</w:t>
            </w:r>
          </w:p>
          <w:p w14:paraId="3FE4E777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Confronto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fra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Naturalismo</w:t>
            </w:r>
            <w:proofErr w:type="spellEnd"/>
            <w:r w:rsidRPr="008B278C">
              <w:rPr>
                <w:lang w:val="en-US"/>
              </w:rPr>
              <w:t xml:space="preserve"> e Verismo.</w:t>
            </w:r>
          </w:p>
          <w:p w14:paraId="4B90932D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</w:p>
          <w:p w14:paraId="046B021D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GIOVANNI VERGA</w:t>
            </w:r>
          </w:p>
          <w:p w14:paraId="183CC112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6DC77B4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poetica.</w:t>
            </w:r>
          </w:p>
          <w:p w14:paraId="18D1EF7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Il “</w:t>
            </w:r>
            <w:proofErr w:type="spellStart"/>
            <w:r w:rsidRPr="008B278C">
              <w:rPr>
                <w:lang w:val="en-US"/>
              </w:rPr>
              <w:t>ciclo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vinti</w:t>
            </w:r>
            <w:proofErr w:type="spellEnd"/>
            <w:r w:rsidRPr="008B278C">
              <w:rPr>
                <w:lang w:val="en-US"/>
              </w:rPr>
              <w:t>”.</w:t>
            </w:r>
          </w:p>
          <w:p w14:paraId="48DBC45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320885AA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Vita </w:t>
            </w:r>
            <w:proofErr w:type="spellStart"/>
            <w:r w:rsidRPr="008B278C">
              <w:rPr>
                <w:b/>
                <w:bCs/>
                <w:lang w:val="en-US"/>
              </w:rPr>
              <w:t>dei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B278C">
              <w:rPr>
                <w:b/>
                <w:bCs/>
                <w:lang w:val="en-US"/>
              </w:rPr>
              <w:t>campi</w:t>
            </w:r>
            <w:proofErr w:type="spellEnd"/>
          </w:p>
          <w:p w14:paraId="0BFCA3D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Cavalleria rusticana</w:t>
            </w:r>
          </w:p>
          <w:p w14:paraId="7626948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Fantasticheria</w:t>
            </w:r>
            <w:proofErr w:type="spellEnd"/>
          </w:p>
          <w:p w14:paraId="411D9B1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Rosso </w:t>
            </w:r>
            <w:proofErr w:type="spellStart"/>
            <w:r w:rsidRPr="008B278C">
              <w:rPr>
                <w:lang w:val="en-US"/>
              </w:rPr>
              <w:t>Malpelo</w:t>
            </w:r>
            <w:proofErr w:type="spellEnd"/>
          </w:p>
          <w:p w14:paraId="27D3D8A3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I </w:t>
            </w:r>
            <w:proofErr w:type="spellStart"/>
            <w:r w:rsidRPr="008B278C">
              <w:rPr>
                <w:b/>
                <w:bCs/>
                <w:lang w:val="en-US"/>
              </w:rPr>
              <w:t>Malavoglia</w:t>
            </w:r>
            <w:proofErr w:type="spellEnd"/>
          </w:p>
          <w:p w14:paraId="052AB4C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</w:t>
            </w:r>
            <w:proofErr w:type="spellStart"/>
            <w:r w:rsidRPr="008B278C">
              <w:rPr>
                <w:lang w:val="en-US"/>
              </w:rPr>
              <w:t>vicenda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52667F7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sistema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personaggi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413539D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Una </w:t>
            </w:r>
            <w:proofErr w:type="spellStart"/>
            <w:r w:rsidRPr="008B278C">
              <w:rPr>
                <w:lang w:val="en-US"/>
              </w:rPr>
              <w:t>conclusione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proofErr w:type="gramStart"/>
            <w:r w:rsidRPr="008B278C">
              <w:rPr>
                <w:lang w:val="en-US"/>
              </w:rPr>
              <w:t>problematica</w:t>
            </w:r>
            <w:proofErr w:type="spellEnd"/>
            <w:r w:rsidRPr="008B278C">
              <w:rPr>
                <w:lang w:val="en-US"/>
              </w:rPr>
              <w:t xml:space="preserve"> :</w:t>
            </w:r>
            <w:proofErr w:type="gramEnd"/>
            <w:r w:rsidRPr="008B278C">
              <w:rPr>
                <w:lang w:val="en-US"/>
              </w:rPr>
              <w:t xml:space="preserve"> Russo vs </w:t>
            </w:r>
            <w:proofErr w:type="spellStart"/>
            <w:r w:rsidRPr="008B278C">
              <w:rPr>
                <w:lang w:val="en-US"/>
              </w:rPr>
              <w:t>Luperini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31F8FB1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Testi: </w:t>
            </w:r>
            <w:proofErr w:type="spellStart"/>
            <w:r w:rsidRPr="008B278C">
              <w:rPr>
                <w:lang w:val="en-US"/>
              </w:rPr>
              <w:t>Presentazione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famiglia</w:t>
            </w:r>
            <w:proofErr w:type="spellEnd"/>
            <w:r w:rsidRPr="008B278C">
              <w:rPr>
                <w:lang w:val="en-US"/>
              </w:rPr>
              <w:t xml:space="preserve"> Toscano, </w:t>
            </w:r>
            <w:proofErr w:type="spellStart"/>
            <w:r w:rsidRPr="008B278C">
              <w:rPr>
                <w:lang w:val="en-US"/>
              </w:rPr>
              <w:t>Sradicamento</w:t>
            </w:r>
            <w:proofErr w:type="spellEnd"/>
          </w:p>
          <w:p w14:paraId="37C5A993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Mastro Don-Gesualdo</w:t>
            </w:r>
          </w:p>
          <w:p w14:paraId="35074EC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dramma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interiore</w:t>
            </w:r>
            <w:proofErr w:type="spellEnd"/>
            <w:r w:rsidRPr="008B278C">
              <w:rPr>
                <w:lang w:val="en-US"/>
              </w:rPr>
              <w:t xml:space="preserve"> di un “</w:t>
            </w:r>
            <w:proofErr w:type="spellStart"/>
            <w:r w:rsidRPr="008B278C">
              <w:rPr>
                <w:lang w:val="en-US"/>
              </w:rPr>
              <w:t>vinto</w:t>
            </w:r>
            <w:proofErr w:type="spellEnd"/>
            <w:r w:rsidRPr="008B278C">
              <w:rPr>
                <w:lang w:val="en-US"/>
              </w:rPr>
              <w:t>”</w:t>
            </w:r>
          </w:p>
          <w:p w14:paraId="74663B7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1103A11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Simbolismo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e </w:t>
            </w:r>
            <w:proofErr w:type="spellStart"/>
            <w:r w:rsidRPr="008B278C">
              <w:rPr>
                <w:b/>
                <w:bCs/>
                <w:lang w:val="en-US"/>
              </w:rPr>
              <w:t>Decadentismo</w:t>
            </w:r>
            <w:proofErr w:type="spellEnd"/>
          </w:p>
          <w:p w14:paraId="5347C200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Baudelaire e il </w:t>
            </w:r>
            <w:proofErr w:type="spellStart"/>
            <w:r w:rsidRPr="008B278C">
              <w:rPr>
                <w:lang w:val="en-US"/>
              </w:rPr>
              <w:t>simbolismo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02EA614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Testo: </w:t>
            </w:r>
            <w:proofErr w:type="spellStart"/>
            <w:r w:rsidRPr="008B278C">
              <w:rPr>
                <w:lang w:val="en-US"/>
              </w:rPr>
              <w:t>Corrispondenze</w:t>
            </w:r>
            <w:proofErr w:type="spellEnd"/>
          </w:p>
          <w:p w14:paraId="74A1B9A0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 </w:t>
            </w:r>
            <w:proofErr w:type="spellStart"/>
            <w:r w:rsidRPr="008B278C">
              <w:rPr>
                <w:lang w:val="en-US"/>
              </w:rPr>
              <w:t>poeti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maledetti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7B5B261C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Testi: </w:t>
            </w:r>
            <w:proofErr w:type="spellStart"/>
            <w:r w:rsidRPr="008B278C">
              <w:rPr>
                <w:lang w:val="en-US"/>
              </w:rPr>
              <w:t>Languore</w:t>
            </w:r>
            <w:proofErr w:type="spellEnd"/>
            <w:r w:rsidRPr="008B278C">
              <w:rPr>
                <w:lang w:val="en-US"/>
              </w:rPr>
              <w:t xml:space="preserve">, </w:t>
            </w:r>
            <w:proofErr w:type="spellStart"/>
            <w:r w:rsidRPr="008B278C">
              <w:rPr>
                <w:lang w:val="en-US"/>
              </w:rPr>
              <w:t>L’albatro</w:t>
            </w:r>
            <w:proofErr w:type="spellEnd"/>
            <w:r w:rsidRPr="008B278C">
              <w:rPr>
                <w:lang w:val="en-US"/>
              </w:rPr>
              <w:t xml:space="preserve">, Il </w:t>
            </w:r>
            <w:proofErr w:type="spellStart"/>
            <w:r w:rsidRPr="008B278C">
              <w:rPr>
                <w:lang w:val="en-US"/>
              </w:rPr>
              <w:t>poeta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deve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farsi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veggente</w:t>
            </w:r>
            <w:proofErr w:type="spellEnd"/>
          </w:p>
          <w:p w14:paraId="72D2022B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</w:p>
          <w:p w14:paraId="7DAA3184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b/>
                <w:bCs/>
                <w:lang w:val="en-US"/>
              </w:rPr>
              <w:t>GIOVANNI PASCOLI</w:t>
            </w:r>
          </w:p>
          <w:p w14:paraId="053A859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31230C2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poetica.</w:t>
            </w:r>
          </w:p>
          <w:p w14:paraId="289707E5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lastRenderedPageBreak/>
              <w:t xml:space="preserve">I </w:t>
            </w:r>
            <w:proofErr w:type="spellStart"/>
            <w:r w:rsidRPr="008B278C">
              <w:rPr>
                <w:lang w:val="en-US"/>
              </w:rPr>
              <w:t>temi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poesia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pascoliana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4516A51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10C87FCF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Myricae</w:t>
            </w:r>
            <w:proofErr w:type="spellEnd"/>
          </w:p>
          <w:p w14:paraId="76DBE5DD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X Agosto</w:t>
            </w:r>
          </w:p>
          <w:p w14:paraId="6D0E3BE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Temporale</w:t>
            </w:r>
            <w:proofErr w:type="spellEnd"/>
          </w:p>
          <w:p w14:paraId="561E01FC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Lampo </w:t>
            </w:r>
          </w:p>
          <w:p w14:paraId="583F095F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Tuono</w:t>
            </w:r>
            <w:proofErr w:type="spellEnd"/>
          </w:p>
          <w:p w14:paraId="05575FC7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Fides</w:t>
            </w:r>
          </w:p>
          <w:p w14:paraId="0401F5B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Lavandare</w:t>
            </w:r>
            <w:proofErr w:type="spellEnd"/>
          </w:p>
          <w:p w14:paraId="5A3D2016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Canti di Castelvecchio</w:t>
            </w:r>
          </w:p>
          <w:p w14:paraId="7604D05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gelsomino</w:t>
            </w:r>
            <w:proofErr w:type="spellEnd"/>
            <w:r w:rsidRPr="008B278C">
              <w:rPr>
                <w:lang w:val="en-US"/>
              </w:rPr>
              <w:t xml:space="preserve"> notturno</w:t>
            </w:r>
          </w:p>
          <w:p w14:paraId="31B8BBF2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Il </w:t>
            </w:r>
            <w:proofErr w:type="spellStart"/>
            <w:r w:rsidRPr="008B278C">
              <w:rPr>
                <w:b/>
                <w:bCs/>
                <w:lang w:val="en-US"/>
              </w:rPr>
              <w:t>fanciullino</w:t>
            </w:r>
            <w:proofErr w:type="spellEnd"/>
          </w:p>
          <w:p w14:paraId="170F0AF5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poeta</w:t>
            </w:r>
            <w:proofErr w:type="spellEnd"/>
            <w:r w:rsidRPr="008B278C">
              <w:rPr>
                <w:lang w:val="en-US"/>
              </w:rPr>
              <w:t xml:space="preserve"> “</w:t>
            </w:r>
            <w:proofErr w:type="spellStart"/>
            <w:r w:rsidRPr="008B278C">
              <w:rPr>
                <w:lang w:val="en-US"/>
              </w:rPr>
              <w:t>fanciullino</w:t>
            </w:r>
            <w:proofErr w:type="spellEnd"/>
            <w:r w:rsidRPr="008B278C">
              <w:rPr>
                <w:lang w:val="en-US"/>
              </w:rPr>
              <w:t>”</w:t>
            </w:r>
          </w:p>
          <w:p w14:paraId="37241CE4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</w:p>
          <w:p w14:paraId="7F75200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GABRIELE D'ANNUNZIO</w:t>
            </w:r>
          </w:p>
          <w:p w14:paraId="4B5ABE8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734B2E6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Vitalismo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superomismo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264039EE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Il piacere</w:t>
            </w:r>
          </w:p>
          <w:p w14:paraId="08FB138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Ritratto</w:t>
            </w:r>
            <w:proofErr w:type="spellEnd"/>
            <w:r w:rsidRPr="008B278C">
              <w:rPr>
                <w:lang w:val="en-US"/>
              </w:rPr>
              <w:t xml:space="preserve"> di un </w:t>
            </w:r>
            <w:proofErr w:type="spellStart"/>
            <w:r w:rsidRPr="008B278C">
              <w:rPr>
                <w:lang w:val="en-US"/>
              </w:rPr>
              <w:t>giovin</w:t>
            </w:r>
            <w:proofErr w:type="spellEnd"/>
            <w:r w:rsidRPr="008B278C">
              <w:rPr>
                <w:lang w:val="en-US"/>
              </w:rPr>
              <w:t xml:space="preserve"> signore del XIX </w:t>
            </w:r>
            <w:proofErr w:type="spellStart"/>
            <w:r w:rsidRPr="008B278C">
              <w:rPr>
                <w:lang w:val="en-US"/>
              </w:rPr>
              <w:t>secolo</w:t>
            </w:r>
            <w:proofErr w:type="spellEnd"/>
            <w:r w:rsidRPr="008B278C">
              <w:rPr>
                <w:lang w:val="en-US"/>
              </w:rPr>
              <w:t xml:space="preserve"> (prima </w:t>
            </w:r>
            <w:proofErr w:type="spellStart"/>
            <w:r w:rsidRPr="008B278C">
              <w:rPr>
                <w:lang w:val="en-US"/>
              </w:rPr>
              <w:t>parte</w:t>
            </w:r>
            <w:proofErr w:type="spellEnd"/>
            <w:r w:rsidRPr="008B278C">
              <w:rPr>
                <w:lang w:val="en-US"/>
              </w:rPr>
              <w:t>)</w:t>
            </w:r>
          </w:p>
          <w:p w14:paraId="232951D4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Alcyone</w:t>
            </w:r>
          </w:p>
          <w:p w14:paraId="0334EA7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</w:t>
            </w:r>
            <w:proofErr w:type="spellStart"/>
            <w:r w:rsidRPr="008B278C">
              <w:rPr>
                <w:lang w:val="en-US"/>
              </w:rPr>
              <w:t>pioggia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nel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pineto</w:t>
            </w:r>
            <w:proofErr w:type="spellEnd"/>
          </w:p>
          <w:p w14:paraId="20129BE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04F40F9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IL PRIMO NOVECENTO</w:t>
            </w:r>
          </w:p>
          <w:p w14:paraId="2206EB7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Le </w:t>
            </w:r>
            <w:proofErr w:type="spellStart"/>
            <w:r w:rsidRPr="008B278C">
              <w:rPr>
                <w:b/>
                <w:bCs/>
                <w:lang w:val="en-US"/>
              </w:rPr>
              <w:t>Avanguardie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: il </w:t>
            </w:r>
            <w:proofErr w:type="spellStart"/>
            <w:r w:rsidRPr="008B278C">
              <w:rPr>
                <w:b/>
                <w:bCs/>
                <w:lang w:val="en-US"/>
              </w:rPr>
              <w:t>Futurismo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7E835B36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Testi: Il manifesto del </w:t>
            </w:r>
            <w:proofErr w:type="spellStart"/>
            <w:r w:rsidRPr="008B278C">
              <w:rPr>
                <w:lang w:val="en-US"/>
              </w:rPr>
              <w:t>futurismo</w:t>
            </w:r>
            <w:proofErr w:type="spellEnd"/>
            <w:r w:rsidRPr="008B278C">
              <w:rPr>
                <w:lang w:val="en-US"/>
              </w:rPr>
              <w:t xml:space="preserve">; Il manifesto </w:t>
            </w:r>
            <w:proofErr w:type="spellStart"/>
            <w:r w:rsidRPr="008B278C">
              <w:rPr>
                <w:lang w:val="en-US"/>
              </w:rPr>
              <w:t>tecnico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letteratura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futurista</w:t>
            </w:r>
            <w:proofErr w:type="spellEnd"/>
          </w:p>
          <w:p w14:paraId="104F2EE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48C78A12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LUIGI PIRANDELLO</w:t>
            </w:r>
          </w:p>
          <w:p w14:paraId="2A089DD2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279B4D7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poetica </w:t>
            </w:r>
            <w:proofErr w:type="spellStart"/>
            <w:r w:rsidRPr="008B278C">
              <w:rPr>
                <w:lang w:val="en-US"/>
              </w:rPr>
              <w:t>umoristica</w:t>
            </w:r>
            <w:proofErr w:type="spellEnd"/>
            <w:r w:rsidRPr="008B278C">
              <w:rPr>
                <w:lang w:val="en-US"/>
              </w:rPr>
              <w:t xml:space="preserve">: </w:t>
            </w:r>
            <w:proofErr w:type="spellStart"/>
            <w:r w:rsidRPr="008B278C">
              <w:rPr>
                <w:lang w:val="en-US"/>
              </w:rPr>
              <w:t>comicità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umorismo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0BF8AA3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Le </w:t>
            </w:r>
            <w:proofErr w:type="spellStart"/>
            <w:r w:rsidRPr="008B278C">
              <w:rPr>
                <w:lang w:val="en-US"/>
              </w:rPr>
              <w:t>fasi</w:t>
            </w:r>
            <w:proofErr w:type="spellEnd"/>
            <w:r w:rsidRPr="008B278C">
              <w:rPr>
                <w:lang w:val="en-US"/>
              </w:rPr>
              <w:t xml:space="preserve"> del </w:t>
            </w:r>
            <w:proofErr w:type="spellStart"/>
            <w:r w:rsidRPr="008B278C">
              <w:rPr>
                <w:lang w:val="en-US"/>
              </w:rPr>
              <w:t>teatro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pirandelliano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5DA62EAF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b/>
                <w:bCs/>
                <w:lang w:val="en-US"/>
              </w:rPr>
              <w:t>Enrico IV:</w:t>
            </w:r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trama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temi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4B59C657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Il fu Mattia Pascal</w:t>
            </w:r>
          </w:p>
          <w:p w14:paraId="4E1ADE7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La </w:t>
            </w:r>
            <w:proofErr w:type="spellStart"/>
            <w:r w:rsidRPr="008B278C">
              <w:rPr>
                <w:lang w:val="en-US"/>
              </w:rPr>
              <w:t>trama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temi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77D5FD95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romanzo</w:t>
            </w:r>
            <w:proofErr w:type="spellEnd"/>
            <w:r w:rsidRPr="008B278C">
              <w:rPr>
                <w:lang w:val="en-US"/>
              </w:rPr>
              <w:t xml:space="preserve"> è </w:t>
            </w:r>
            <w:proofErr w:type="spellStart"/>
            <w:r w:rsidRPr="008B278C">
              <w:rPr>
                <w:lang w:val="en-US"/>
              </w:rPr>
              <w:t>stato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letto</w:t>
            </w:r>
            <w:proofErr w:type="spellEnd"/>
            <w:r w:rsidRPr="008B278C">
              <w:rPr>
                <w:lang w:val="en-US"/>
              </w:rPr>
              <w:t xml:space="preserve"> per </w:t>
            </w:r>
            <w:proofErr w:type="spellStart"/>
            <w:r w:rsidRPr="008B278C">
              <w:rPr>
                <w:lang w:val="en-US"/>
              </w:rPr>
              <w:t>intero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dalla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classe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676E225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0728E630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ITALO SVEVO</w:t>
            </w:r>
          </w:p>
          <w:p w14:paraId="47136CD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</w:t>
            </w:r>
          </w:p>
          <w:p w14:paraId="4F43772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8B278C">
              <w:rPr>
                <w:b/>
                <w:bCs/>
                <w:lang w:val="en-US"/>
              </w:rPr>
              <w:t>coscienza</w:t>
            </w:r>
            <w:proofErr w:type="spellEnd"/>
            <w:r w:rsidRPr="008B278C">
              <w:rPr>
                <w:b/>
                <w:bCs/>
                <w:lang w:val="en-US"/>
              </w:rPr>
              <w:t xml:space="preserve"> di Zeno</w:t>
            </w:r>
          </w:p>
          <w:p w14:paraId="6A3F0774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Temi </w:t>
            </w:r>
            <w:proofErr w:type="spellStart"/>
            <w:r w:rsidRPr="008B278C">
              <w:rPr>
                <w:lang w:val="en-US"/>
              </w:rPr>
              <w:t>principali</w:t>
            </w:r>
            <w:proofErr w:type="spellEnd"/>
            <w:r w:rsidRPr="008B278C">
              <w:rPr>
                <w:lang w:val="en-US"/>
              </w:rPr>
              <w:t>.</w:t>
            </w:r>
          </w:p>
          <w:p w14:paraId="0F0DE9C0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Testi: La “cornice”, Il </w:t>
            </w:r>
            <w:proofErr w:type="spellStart"/>
            <w:r w:rsidRPr="008B278C">
              <w:rPr>
                <w:lang w:val="en-US"/>
              </w:rPr>
              <w:t>fumo</w:t>
            </w:r>
            <w:proofErr w:type="spellEnd"/>
            <w:r w:rsidRPr="008B278C">
              <w:rPr>
                <w:lang w:val="en-US"/>
              </w:rPr>
              <w:t xml:space="preserve"> come alibi, “La vita </w:t>
            </w:r>
            <w:proofErr w:type="spellStart"/>
            <w:r w:rsidRPr="008B278C">
              <w:rPr>
                <w:lang w:val="en-US"/>
              </w:rPr>
              <w:t>attuale</w:t>
            </w:r>
            <w:proofErr w:type="spellEnd"/>
            <w:r w:rsidRPr="008B278C">
              <w:rPr>
                <w:lang w:val="en-US"/>
              </w:rPr>
              <w:t xml:space="preserve"> è </w:t>
            </w:r>
            <w:proofErr w:type="spellStart"/>
            <w:r w:rsidRPr="008B278C">
              <w:rPr>
                <w:lang w:val="en-US"/>
              </w:rPr>
              <w:t>inquinata</w:t>
            </w:r>
            <w:proofErr w:type="spellEnd"/>
            <w:r w:rsidRPr="008B278C">
              <w:rPr>
                <w:lang w:val="en-US"/>
              </w:rPr>
              <w:t xml:space="preserve"> alle </w:t>
            </w:r>
            <w:proofErr w:type="spellStart"/>
            <w:r w:rsidRPr="008B278C">
              <w:rPr>
                <w:lang w:val="en-US"/>
              </w:rPr>
              <w:t>radici</w:t>
            </w:r>
            <w:proofErr w:type="spellEnd"/>
            <w:r w:rsidRPr="008B278C">
              <w:rPr>
                <w:lang w:val="en-US"/>
              </w:rPr>
              <w:t xml:space="preserve">”: un finale </w:t>
            </w:r>
            <w:proofErr w:type="spellStart"/>
            <w:r w:rsidRPr="008B278C">
              <w:rPr>
                <w:lang w:val="en-US"/>
              </w:rPr>
              <w:t>inquietante</w:t>
            </w:r>
            <w:proofErr w:type="spellEnd"/>
          </w:p>
          <w:p w14:paraId="23CD20DA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0F72043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GIUSEPPE UNGARETTI</w:t>
            </w:r>
          </w:p>
          <w:p w14:paraId="24189497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vita.</w:t>
            </w:r>
          </w:p>
          <w:p w14:paraId="5E0919D4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poetica.</w:t>
            </w:r>
          </w:p>
          <w:p w14:paraId="1E30C3F7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8B278C">
              <w:rPr>
                <w:b/>
                <w:bCs/>
                <w:lang w:val="en-US"/>
              </w:rPr>
              <w:t>L’allegria</w:t>
            </w:r>
            <w:proofErr w:type="spellEnd"/>
          </w:p>
          <w:p w14:paraId="4FDAAE6D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porto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sepolto</w:t>
            </w:r>
            <w:proofErr w:type="spellEnd"/>
          </w:p>
          <w:p w14:paraId="13626152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Veglia</w:t>
            </w:r>
          </w:p>
          <w:p w14:paraId="403C3279" w14:textId="77777777" w:rsid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Soldati</w:t>
            </w:r>
          </w:p>
          <w:p w14:paraId="52B4857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</w:p>
          <w:p w14:paraId="606921D3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EUGENIO MONTALE</w:t>
            </w:r>
          </w:p>
          <w:p w14:paraId="3C437BA3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vita</w:t>
            </w:r>
          </w:p>
          <w:p w14:paraId="03EAE9D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La poetica</w:t>
            </w:r>
          </w:p>
          <w:p w14:paraId="6619BDD6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 xml:space="preserve">Ossi di </w:t>
            </w:r>
            <w:proofErr w:type="spellStart"/>
            <w:r w:rsidRPr="008B278C">
              <w:rPr>
                <w:b/>
                <w:bCs/>
                <w:lang w:val="en-US"/>
              </w:rPr>
              <w:t>seppia</w:t>
            </w:r>
            <w:proofErr w:type="spellEnd"/>
          </w:p>
          <w:p w14:paraId="0494A7B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lastRenderedPageBreak/>
              <w:t>Meriggiare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pallido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assorto</w:t>
            </w:r>
            <w:proofErr w:type="spellEnd"/>
          </w:p>
          <w:p w14:paraId="55F1E8D2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Spesso</w:t>
            </w:r>
            <w:proofErr w:type="spellEnd"/>
            <w:r w:rsidRPr="008B278C">
              <w:rPr>
                <w:lang w:val="en-US"/>
              </w:rPr>
              <w:t xml:space="preserve"> il male di vivere ho </w:t>
            </w:r>
            <w:proofErr w:type="spellStart"/>
            <w:r w:rsidRPr="008B278C">
              <w:rPr>
                <w:lang w:val="en-US"/>
              </w:rPr>
              <w:t>incontrato</w:t>
            </w:r>
            <w:proofErr w:type="spellEnd"/>
          </w:p>
          <w:p w14:paraId="3C7DB0FB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3CFB6E37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OPERE LETTE INTEGRALMENTE:</w:t>
            </w:r>
          </w:p>
          <w:p w14:paraId="14C01670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A. </w:t>
            </w:r>
            <w:proofErr w:type="spellStart"/>
            <w:r w:rsidRPr="008B278C">
              <w:rPr>
                <w:lang w:val="en-US"/>
              </w:rPr>
              <w:t>D’Avenia</w:t>
            </w:r>
            <w:proofErr w:type="spellEnd"/>
            <w:r w:rsidRPr="008B278C">
              <w:rPr>
                <w:lang w:val="en-US"/>
              </w:rPr>
              <w:t xml:space="preserve">, </w:t>
            </w:r>
            <w:proofErr w:type="spellStart"/>
            <w:r w:rsidRPr="008B278C">
              <w:rPr>
                <w:lang w:val="en-US"/>
              </w:rPr>
              <w:t>Ciò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che</w:t>
            </w:r>
            <w:proofErr w:type="spellEnd"/>
            <w:r w:rsidRPr="008B278C">
              <w:rPr>
                <w:lang w:val="en-US"/>
              </w:rPr>
              <w:t xml:space="preserve"> inferno non è</w:t>
            </w:r>
          </w:p>
          <w:p w14:paraId="28299417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D. Brown, Angeli e </w:t>
            </w:r>
            <w:proofErr w:type="spellStart"/>
            <w:r w:rsidRPr="008B278C">
              <w:rPr>
                <w:lang w:val="en-US"/>
              </w:rPr>
              <w:t>demoni</w:t>
            </w:r>
            <w:proofErr w:type="spellEnd"/>
          </w:p>
          <w:p w14:paraId="5E23022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>L. Pirandello, Il fu Mattia Pascal</w:t>
            </w:r>
          </w:p>
          <w:p w14:paraId="00179806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E.M. Remarque, Niente di nuovo </w:t>
            </w:r>
            <w:proofErr w:type="spellStart"/>
            <w:r w:rsidRPr="008B278C">
              <w:rPr>
                <w:lang w:val="en-US"/>
              </w:rPr>
              <w:t>sul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fronte</w:t>
            </w:r>
            <w:proofErr w:type="spellEnd"/>
            <w:r w:rsidRPr="008B278C">
              <w:rPr>
                <w:lang w:val="en-US"/>
              </w:rPr>
              <w:t xml:space="preserve"> occidentale</w:t>
            </w:r>
          </w:p>
          <w:p w14:paraId="242FD494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T. Strasser, </w:t>
            </w:r>
            <w:proofErr w:type="spellStart"/>
            <w:r w:rsidRPr="008B278C">
              <w:rPr>
                <w:lang w:val="en-US"/>
              </w:rPr>
              <w:t>L’onda</w:t>
            </w:r>
            <w:proofErr w:type="spellEnd"/>
          </w:p>
          <w:p w14:paraId="59FB06A9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0E3B6128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lang w:val="en-US"/>
              </w:rPr>
              <w:t xml:space="preserve"> </w:t>
            </w:r>
            <w:r w:rsidRPr="008B278C">
              <w:rPr>
                <w:b/>
                <w:bCs/>
                <w:lang w:val="en-US"/>
              </w:rPr>
              <w:t xml:space="preserve">TESTI FACOLTATIVI (due a </w:t>
            </w:r>
            <w:proofErr w:type="spellStart"/>
            <w:r w:rsidRPr="008B278C">
              <w:rPr>
                <w:b/>
                <w:bCs/>
                <w:lang w:val="en-US"/>
              </w:rPr>
              <w:t>testa</w:t>
            </w:r>
            <w:proofErr w:type="spellEnd"/>
            <w:r w:rsidRPr="008B278C">
              <w:rPr>
                <w:b/>
                <w:bCs/>
                <w:lang w:val="en-US"/>
              </w:rPr>
              <w:t>):</w:t>
            </w:r>
          </w:p>
          <w:p w14:paraId="170AF44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    </w:t>
            </w:r>
          </w:p>
          <w:p w14:paraId="1A492859" w14:textId="4FD96A71" w:rsidR="008B278C" w:rsidRPr="008B278C" w:rsidRDefault="008B278C" w:rsidP="008B27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B278C">
              <w:rPr>
                <w:lang w:val="en-US"/>
              </w:rPr>
              <w:t>A.</w:t>
            </w:r>
            <w:r>
              <w:rPr>
                <w:lang w:val="en-US"/>
              </w:rPr>
              <w:t xml:space="preserve"> </w:t>
            </w:r>
            <w:r w:rsidRPr="008B278C">
              <w:rPr>
                <w:lang w:val="en-US"/>
              </w:rPr>
              <w:t xml:space="preserve">Christie, </w:t>
            </w:r>
            <w:proofErr w:type="spellStart"/>
            <w:r w:rsidRPr="008B278C">
              <w:rPr>
                <w:lang w:val="en-US"/>
              </w:rPr>
              <w:t>Assassinio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sul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Nilo</w:t>
            </w:r>
            <w:proofErr w:type="spellEnd"/>
            <w:r w:rsidRPr="008B278C">
              <w:rPr>
                <w:lang w:val="en-US"/>
              </w:rPr>
              <w:t xml:space="preserve">; </w:t>
            </w:r>
            <w:proofErr w:type="spellStart"/>
            <w:r w:rsidRPr="008B278C">
              <w:rPr>
                <w:lang w:val="en-US"/>
              </w:rPr>
              <w:t>Dieci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piccoli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indiani</w:t>
            </w:r>
            <w:proofErr w:type="spellEnd"/>
            <w:r w:rsidRPr="008B278C">
              <w:rPr>
                <w:lang w:val="en-US"/>
              </w:rPr>
              <w:t xml:space="preserve">; </w:t>
            </w:r>
            <w:proofErr w:type="spellStart"/>
            <w:r w:rsidRPr="008B278C">
              <w:rPr>
                <w:lang w:val="en-US"/>
              </w:rPr>
              <w:t>L’assassinio</w:t>
            </w:r>
            <w:proofErr w:type="spellEnd"/>
            <w:r w:rsidRPr="008B278C">
              <w:rPr>
                <w:lang w:val="en-US"/>
              </w:rPr>
              <w:t xml:space="preserve"> di Roger Ackroyd</w:t>
            </w:r>
          </w:p>
          <w:p w14:paraId="039DA3CB" w14:textId="764DB419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G. </w:t>
            </w:r>
            <w:proofErr w:type="spellStart"/>
            <w:r w:rsidRPr="008B278C">
              <w:rPr>
                <w:lang w:val="en-US"/>
              </w:rPr>
              <w:t>Bedeschi</w:t>
            </w:r>
            <w:proofErr w:type="spellEnd"/>
            <w:r w:rsidRPr="008B278C">
              <w:rPr>
                <w:lang w:val="en-US"/>
              </w:rPr>
              <w:t xml:space="preserve">, </w:t>
            </w:r>
            <w:proofErr w:type="spellStart"/>
            <w:r w:rsidRPr="008B278C">
              <w:rPr>
                <w:lang w:val="en-US"/>
              </w:rPr>
              <w:t>Centomila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gavette</w:t>
            </w:r>
            <w:proofErr w:type="spellEnd"/>
            <w:r w:rsidRPr="008B278C">
              <w:rPr>
                <w:lang w:val="en-US"/>
              </w:rPr>
              <w:t xml:space="preserve"> di </w:t>
            </w:r>
            <w:proofErr w:type="spellStart"/>
            <w:r w:rsidRPr="008B278C">
              <w:rPr>
                <w:lang w:val="en-US"/>
              </w:rPr>
              <w:t>ghiaccio</w:t>
            </w:r>
            <w:proofErr w:type="spellEnd"/>
          </w:p>
          <w:p w14:paraId="51A164D5" w14:textId="55FECC6A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R. Bradbury, Fahrenheit 451</w:t>
            </w:r>
          </w:p>
          <w:p w14:paraId="37A62129" w14:textId="477182B6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F. Geda, </w:t>
            </w:r>
            <w:proofErr w:type="spellStart"/>
            <w:r w:rsidRPr="008B278C">
              <w:rPr>
                <w:lang w:val="en-US"/>
              </w:rPr>
              <w:t>L’estate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alla</w:t>
            </w:r>
            <w:proofErr w:type="spellEnd"/>
            <w:r w:rsidRPr="008B278C">
              <w:rPr>
                <w:lang w:val="en-US"/>
              </w:rPr>
              <w:t xml:space="preserve"> fine del </w:t>
            </w:r>
            <w:proofErr w:type="spellStart"/>
            <w:r w:rsidRPr="008B278C">
              <w:rPr>
                <w:lang w:val="en-US"/>
              </w:rPr>
              <w:t>secolo</w:t>
            </w:r>
            <w:proofErr w:type="spellEnd"/>
          </w:p>
          <w:p w14:paraId="7B52FD4E" w14:textId="0D4C8913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F.  Kafka, La </w:t>
            </w:r>
            <w:proofErr w:type="spellStart"/>
            <w:r w:rsidRPr="008B278C">
              <w:rPr>
                <w:lang w:val="en-US"/>
              </w:rPr>
              <w:t>metamorfosi</w:t>
            </w:r>
            <w:proofErr w:type="spellEnd"/>
          </w:p>
          <w:p w14:paraId="39CC8A41" w14:textId="2E710BF9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G. Orwell, 1984, La </w:t>
            </w:r>
            <w:proofErr w:type="spellStart"/>
            <w:r w:rsidRPr="008B278C">
              <w:rPr>
                <w:lang w:val="en-US"/>
              </w:rPr>
              <w:t>fattoria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degli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animali</w:t>
            </w:r>
            <w:proofErr w:type="spellEnd"/>
          </w:p>
          <w:p w14:paraId="76E0AF42" w14:textId="34B39A9A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L. Pirandello, Uno, </w:t>
            </w:r>
            <w:proofErr w:type="spellStart"/>
            <w:r w:rsidRPr="008B278C">
              <w:rPr>
                <w:lang w:val="en-US"/>
              </w:rPr>
              <w:t>nessuno</w:t>
            </w:r>
            <w:proofErr w:type="spellEnd"/>
            <w:r w:rsidRPr="008B278C">
              <w:rPr>
                <w:lang w:val="en-US"/>
              </w:rPr>
              <w:t xml:space="preserve">, </w:t>
            </w:r>
            <w:proofErr w:type="spellStart"/>
            <w:r w:rsidRPr="008B278C">
              <w:rPr>
                <w:lang w:val="en-US"/>
              </w:rPr>
              <w:t>centomila</w:t>
            </w:r>
            <w:proofErr w:type="spellEnd"/>
          </w:p>
          <w:p w14:paraId="24B07A67" w14:textId="5B7A3AC8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L. A. Seneca, La </w:t>
            </w:r>
            <w:proofErr w:type="spellStart"/>
            <w:r w:rsidRPr="008B278C">
              <w:rPr>
                <w:lang w:val="en-US"/>
              </w:rPr>
              <w:t>brevità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della</w:t>
            </w:r>
            <w:proofErr w:type="spellEnd"/>
            <w:r w:rsidRPr="008B278C">
              <w:rPr>
                <w:lang w:val="en-US"/>
              </w:rPr>
              <w:t xml:space="preserve"> vita</w:t>
            </w:r>
          </w:p>
          <w:p w14:paraId="21548BF9" w14:textId="00ACEAB6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 I. Svevo, La </w:t>
            </w:r>
            <w:proofErr w:type="spellStart"/>
            <w:r w:rsidRPr="008B278C">
              <w:rPr>
                <w:lang w:val="en-US"/>
              </w:rPr>
              <w:t>coscienza</w:t>
            </w:r>
            <w:proofErr w:type="spellEnd"/>
            <w:r w:rsidRPr="008B278C">
              <w:rPr>
                <w:lang w:val="en-US"/>
              </w:rPr>
              <w:t xml:space="preserve"> di Zeno</w:t>
            </w:r>
          </w:p>
          <w:p w14:paraId="438A9F08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3803CC00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PRODUZIONE SCRITTA:</w:t>
            </w:r>
          </w:p>
          <w:p w14:paraId="04B5EA87" w14:textId="51C6FCEF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Analisi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commento</w:t>
            </w:r>
            <w:proofErr w:type="spellEnd"/>
            <w:r w:rsidRPr="008B278C">
              <w:rPr>
                <w:lang w:val="en-US"/>
              </w:rPr>
              <w:t xml:space="preserve"> di un testo </w:t>
            </w:r>
            <w:proofErr w:type="spellStart"/>
            <w:proofErr w:type="gramStart"/>
            <w:r>
              <w:rPr>
                <w:lang w:val="en-US"/>
              </w:rPr>
              <w:t>letterario</w:t>
            </w:r>
            <w:proofErr w:type="spellEnd"/>
            <w:r w:rsidRPr="008B278C">
              <w:rPr>
                <w:lang w:val="en-US"/>
              </w:rPr>
              <w:t xml:space="preserve">( </w:t>
            </w:r>
            <w:proofErr w:type="spellStart"/>
            <w:r w:rsidRPr="008B278C">
              <w:rPr>
                <w:lang w:val="en-US"/>
              </w:rPr>
              <w:t>Tipologia</w:t>
            </w:r>
            <w:proofErr w:type="spellEnd"/>
            <w:proofErr w:type="gramEnd"/>
            <w:r w:rsidRPr="008B278C">
              <w:rPr>
                <w:lang w:val="en-US"/>
              </w:rPr>
              <w:t xml:space="preserve"> A)</w:t>
            </w:r>
          </w:p>
          <w:p w14:paraId="51F2FE4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Analisi</w:t>
            </w:r>
            <w:proofErr w:type="spellEnd"/>
            <w:r w:rsidRPr="008B278C">
              <w:rPr>
                <w:lang w:val="en-US"/>
              </w:rPr>
              <w:t xml:space="preserve"> e </w:t>
            </w:r>
            <w:proofErr w:type="spellStart"/>
            <w:r w:rsidRPr="008B278C">
              <w:rPr>
                <w:lang w:val="en-US"/>
              </w:rPr>
              <w:t>produzione</w:t>
            </w:r>
            <w:proofErr w:type="spellEnd"/>
            <w:r w:rsidRPr="008B278C">
              <w:rPr>
                <w:lang w:val="en-US"/>
              </w:rPr>
              <w:t xml:space="preserve"> di un testo </w:t>
            </w:r>
            <w:proofErr w:type="spellStart"/>
            <w:r w:rsidRPr="008B278C">
              <w:rPr>
                <w:lang w:val="en-US"/>
              </w:rPr>
              <w:t>argomentativo</w:t>
            </w:r>
            <w:proofErr w:type="spellEnd"/>
            <w:r w:rsidRPr="008B278C">
              <w:rPr>
                <w:lang w:val="en-US"/>
              </w:rPr>
              <w:t xml:space="preserve"> (</w:t>
            </w:r>
            <w:proofErr w:type="spellStart"/>
            <w:proofErr w:type="gramStart"/>
            <w:r w:rsidRPr="008B278C">
              <w:rPr>
                <w:lang w:val="en-US"/>
              </w:rPr>
              <w:t>Tipologia</w:t>
            </w:r>
            <w:proofErr w:type="spellEnd"/>
            <w:r w:rsidRPr="008B278C">
              <w:rPr>
                <w:lang w:val="en-US"/>
              </w:rPr>
              <w:t xml:space="preserve">  B</w:t>
            </w:r>
            <w:proofErr w:type="gramEnd"/>
            <w:r w:rsidRPr="008B278C">
              <w:rPr>
                <w:lang w:val="en-US"/>
              </w:rPr>
              <w:t>)</w:t>
            </w:r>
          </w:p>
          <w:p w14:paraId="7212D831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  <w:proofErr w:type="spellStart"/>
            <w:r w:rsidRPr="008B278C">
              <w:rPr>
                <w:lang w:val="en-US"/>
              </w:rPr>
              <w:t>Riflessione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critica</w:t>
            </w:r>
            <w:proofErr w:type="spellEnd"/>
            <w:r w:rsidRPr="008B278C">
              <w:rPr>
                <w:lang w:val="en-US"/>
              </w:rPr>
              <w:t xml:space="preserve"> di carattere </w:t>
            </w:r>
            <w:proofErr w:type="spellStart"/>
            <w:r w:rsidRPr="008B278C">
              <w:rPr>
                <w:lang w:val="en-US"/>
              </w:rPr>
              <w:t>espositivo-argomentativo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su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tematiche</w:t>
            </w:r>
            <w:proofErr w:type="spellEnd"/>
            <w:r w:rsidRPr="008B278C">
              <w:rPr>
                <w:lang w:val="en-US"/>
              </w:rPr>
              <w:t xml:space="preserve"> di </w:t>
            </w:r>
            <w:proofErr w:type="spellStart"/>
            <w:r w:rsidRPr="008B278C">
              <w:rPr>
                <w:lang w:val="en-US"/>
              </w:rPr>
              <w:t>attualità</w:t>
            </w:r>
            <w:proofErr w:type="spellEnd"/>
            <w:r w:rsidRPr="008B278C">
              <w:rPr>
                <w:lang w:val="en-US"/>
              </w:rPr>
              <w:t xml:space="preserve"> (</w:t>
            </w:r>
            <w:proofErr w:type="spellStart"/>
            <w:proofErr w:type="gramStart"/>
            <w:r w:rsidRPr="008B278C">
              <w:rPr>
                <w:lang w:val="en-US"/>
              </w:rPr>
              <w:t>Tipologia</w:t>
            </w:r>
            <w:proofErr w:type="spellEnd"/>
            <w:r w:rsidRPr="008B278C">
              <w:rPr>
                <w:lang w:val="en-US"/>
              </w:rPr>
              <w:t xml:space="preserve">  C</w:t>
            </w:r>
            <w:proofErr w:type="gramEnd"/>
            <w:r w:rsidRPr="008B278C">
              <w:rPr>
                <w:lang w:val="en-US"/>
              </w:rPr>
              <w:t>)</w:t>
            </w:r>
          </w:p>
          <w:p w14:paraId="57FCB22E" w14:textId="77777777" w:rsidR="008B278C" w:rsidRPr="008B278C" w:rsidRDefault="008B278C" w:rsidP="008B278C">
            <w:pPr>
              <w:jc w:val="both"/>
              <w:rPr>
                <w:lang w:val="en-US"/>
              </w:rPr>
            </w:pPr>
          </w:p>
          <w:p w14:paraId="144C7B96" w14:textId="77777777" w:rsidR="008B278C" w:rsidRPr="008B278C" w:rsidRDefault="008B278C" w:rsidP="008B278C">
            <w:pPr>
              <w:jc w:val="both"/>
              <w:rPr>
                <w:b/>
                <w:bCs/>
                <w:lang w:val="en-US"/>
              </w:rPr>
            </w:pPr>
            <w:r w:rsidRPr="008B278C">
              <w:rPr>
                <w:b/>
                <w:bCs/>
                <w:lang w:val="en-US"/>
              </w:rPr>
              <w:t>ED. CIVICA</w:t>
            </w:r>
          </w:p>
          <w:p w14:paraId="552DDA0B" w14:textId="6A291DBF" w:rsidR="008B278C" w:rsidRPr="008B278C" w:rsidRDefault="008B278C" w:rsidP="008B278C">
            <w:pPr>
              <w:jc w:val="both"/>
              <w:rPr>
                <w:lang w:val="en-US"/>
              </w:rPr>
            </w:pPr>
            <w:r w:rsidRPr="008B278C">
              <w:rPr>
                <w:lang w:val="en-US"/>
              </w:rPr>
              <w:t xml:space="preserve">Il </w:t>
            </w:r>
            <w:proofErr w:type="spellStart"/>
            <w:r w:rsidRPr="008B278C">
              <w:rPr>
                <w:lang w:val="en-US"/>
              </w:rPr>
              <w:t>lungo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cammino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diritti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delle</w:t>
            </w:r>
            <w:proofErr w:type="spellEnd"/>
            <w:r w:rsidRPr="008B278C">
              <w:rPr>
                <w:lang w:val="en-US"/>
              </w:rPr>
              <w:t xml:space="preserve"> </w:t>
            </w:r>
            <w:proofErr w:type="spellStart"/>
            <w:r w:rsidRPr="008B278C">
              <w:rPr>
                <w:lang w:val="en-US"/>
              </w:rPr>
              <w:t>donne</w:t>
            </w:r>
            <w:proofErr w:type="spellEnd"/>
          </w:p>
          <w:p w14:paraId="234C9ECE" w14:textId="5B12CCCF" w:rsidR="00265006" w:rsidRDefault="00265006">
            <w:pPr>
              <w:jc w:val="both"/>
              <w:rPr>
                <w:b/>
                <w:lang w:val="en-US"/>
              </w:rPr>
            </w:pPr>
          </w:p>
        </w:tc>
      </w:tr>
    </w:tbl>
    <w:p w14:paraId="1FBC74D1" w14:textId="77777777" w:rsidR="00265006" w:rsidRDefault="00265006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tbl>
      <w:tblPr>
        <w:tblW w:w="4150" w:type="pct"/>
        <w:tblInd w:w="817" w:type="dxa"/>
        <w:tblLayout w:type="fixed"/>
        <w:tblLook w:val="0400" w:firstRow="0" w:lastRow="0" w:firstColumn="0" w:lastColumn="0" w:noHBand="0" w:noVBand="1"/>
      </w:tblPr>
      <w:tblGrid>
        <w:gridCol w:w="9520"/>
      </w:tblGrid>
      <w:tr w:rsidR="00265006" w14:paraId="1E75836F" w14:textId="77777777">
        <w:trPr>
          <w:trHeight w:val="525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DA3D7C" w14:textId="77777777" w:rsidR="00265006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TESTI IN ADOZIONE</w:t>
            </w:r>
          </w:p>
        </w:tc>
      </w:tr>
      <w:tr w:rsidR="00265006" w14:paraId="399178F4" w14:textId="77777777">
        <w:trPr>
          <w:trHeight w:val="1571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B7E2" w14:textId="275558E3" w:rsidR="008B278C" w:rsidRPr="008B278C" w:rsidRDefault="008B278C" w:rsidP="008B278C">
            <w:r w:rsidRPr="008B278C">
              <w:t>N. GAZICH, Il senso e la bellezza, Principato, voll. 3A e 3B</w:t>
            </w:r>
            <w:r>
              <w:t>, volumetto su Leopardi</w:t>
            </w:r>
          </w:p>
          <w:p w14:paraId="1D3FF472" w14:textId="77777777" w:rsidR="00265006" w:rsidRDefault="00000000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hyperlink r:id="rId5"/>
          </w:p>
        </w:tc>
      </w:tr>
    </w:tbl>
    <w:p w14:paraId="1CDA03AE" w14:textId="77777777" w:rsidR="00265006" w:rsidRDefault="00265006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72CBF849" w14:textId="77777777" w:rsidR="00265006" w:rsidRDefault="00265006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265006">
      <w:pgSz w:w="11906" w:h="16838"/>
      <w:pgMar w:top="1135" w:right="142" w:bottom="709" w:left="284" w:header="0" w:footer="0" w:gutter="0"/>
      <w:pgNumType w:start="1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06"/>
    <w:rsid w:val="00265006"/>
    <w:rsid w:val="008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27E3"/>
  <w15:docId w15:val="{E42F5FEB-3E49-4C95-8E03-93D1B21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11B71"/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customStyle="1" w:styleId="CollegamentoInternet">
    <w:name w:val="Collegamento Internet"/>
    <w:basedOn w:val="Carpredefinitoparagrafo"/>
    <w:unhideWhenUsed/>
    <w:rsid w:val="00411B71"/>
    <w:rPr>
      <w:color w:val="0000FF"/>
      <w:u w:val="single"/>
    </w:rPr>
  </w:style>
  <w:style w:type="character" w:customStyle="1" w:styleId="CarattereCarattere4">
    <w:name w:val="Carattere Carattere4"/>
    <w:basedOn w:val="Carpredefinitoparagrafo"/>
    <w:qFormat/>
    <w:rsid w:val="00411B71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basedOn w:val="Carpredefinitoparagrafo"/>
    <w:qFormat/>
    <w:rsid w:val="00411B71"/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character" w:customStyle="1" w:styleId="PidipaginaCarattere1Carattere">
    <w:name w:val="Piè di pagina Carattere1 Carattere"/>
    <w:basedOn w:val="Carpredefinitoparagrafo"/>
    <w:qFormat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qFormat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qFormat/>
    <w:rsid w:val="00411B71"/>
    <w:rPr>
      <w:rFonts w:ascii="Cambria" w:eastAsia="Times New Roman" w:hAnsi="Cambria" w:cs="Times New Roman"/>
      <w:sz w:val="22"/>
      <w:szCs w:val="22"/>
    </w:rPr>
  </w:style>
  <w:style w:type="character" w:customStyle="1" w:styleId="CarattereCarattere2">
    <w:name w:val="Carattere Carattere2"/>
    <w:basedOn w:val="Carpredefinitoparagrafo"/>
    <w:semiHidden/>
    <w:qFormat/>
    <w:rsid w:val="00411B71"/>
    <w:rPr>
      <w:rFonts w:ascii="Arial" w:hAnsi="Arial" w:cs="Arial"/>
      <w:sz w:val="24"/>
      <w:szCs w:val="24"/>
    </w:rPr>
  </w:style>
  <w:style w:type="character" w:customStyle="1" w:styleId="CarattereCarattere1">
    <w:name w:val="Carattere Carattere1"/>
    <w:basedOn w:val="Carpredefinitoparagrafo"/>
    <w:semiHidden/>
    <w:qFormat/>
    <w:rsid w:val="00411B71"/>
    <w:rPr>
      <w:rFonts w:ascii="Arial" w:hAnsi="Arial" w:cs="Arial"/>
      <w:sz w:val="22"/>
      <w:szCs w:val="22"/>
    </w:rPr>
  </w:style>
  <w:style w:type="character" w:customStyle="1" w:styleId="CarattereCarattere">
    <w:name w:val="Carattere Carattere"/>
    <w:basedOn w:val="Carpredefinitoparagrafo"/>
    <w:semiHidden/>
    <w:qFormat/>
    <w:rsid w:val="00411B71"/>
    <w:rPr>
      <w:rFonts w:ascii="Arial" w:hAnsi="Arial" w:cs="Arial"/>
    </w:rPr>
  </w:style>
  <w:style w:type="character" w:customStyle="1" w:styleId="CollegamentoInternetvisitato">
    <w:name w:val="Collegamento Internet visitato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00284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qFormat/>
    <w:rsid w:val="00E84176"/>
    <w:rPr>
      <w:b/>
      <w:bCs/>
      <w:sz w:val="28"/>
      <w:szCs w:val="24"/>
    </w:rPr>
  </w:style>
  <w:style w:type="paragraph" w:styleId="Titolo">
    <w:name w:val="Title"/>
    <w:basedOn w:val="Normale"/>
    <w:next w:val="Corpotesto"/>
    <w:uiPriority w:val="10"/>
    <w:qFormat/>
    <w:rsid w:val="00411B71"/>
    <w:pPr>
      <w:spacing w:before="240" w:after="60"/>
      <w:ind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paragraph" w:styleId="Corpotesto">
    <w:name w:val="Body Text"/>
    <w:basedOn w:val="Normale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qFormat/>
    <w:rsid w:val="00411B71"/>
  </w:style>
  <w:style w:type="paragraph" w:customStyle="1" w:styleId="Da">
    <w:name w:val="Da"/>
    <w:basedOn w:val="Normale"/>
    <w:qFormat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paragraph" w:customStyle="1" w:styleId="Default">
    <w:name w:val="Default"/>
    <w:qFormat/>
    <w:rsid w:val="00411B71"/>
    <w:rPr>
      <w:rFonts w:ascii="MGHDJ K+ Myriad" w:hAnsi="MGHDJ K+ Myriad" w:cs="MGHDJ K+ Myriad"/>
      <w:color w:val="000000"/>
    </w:rPr>
  </w:style>
  <w:style w:type="paragraph" w:styleId="Testofumetto">
    <w:name w:val="Balloon Text"/>
    <w:basedOn w:val="Normale"/>
    <w:qFormat/>
    <w:rsid w:val="00411B71"/>
    <w:rPr>
      <w:rFonts w:ascii="Tahoma" w:hAnsi="Tahoma" w:cs="Tahoma"/>
      <w:sz w:val="16"/>
      <w:szCs w:val="16"/>
    </w:rPr>
  </w:style>
  <w:style w:type="paragraph" w:customStyle="1" w:styleId="titletab">
    <w:name w:val="titletab"/>
    <w:basedOn w:val="Normale"/>
    <w:qFormat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qFormat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paragraph" w:customStyle="1" w:styleId="TTITOLOCOPERTINA">
    <w:name w:val="TTITOLO COPERTINA"/>
    <w:basedOn w:val="Titolo"/>
    <w:qFormat/>
    <w:rsid w:val="00411B71"/>
    <w:pPr>
      <w:ind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paragraph" w:customStyle="1" w:styleId="tabdesc">
    <w:name w:val="tab_desc"/>
    <w:basedOn w:val="Normale"/>
    <w:qFormat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qFormat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qFormat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re.bsmart.it/it/GR/t/authors/cristina-odd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dc:description/>
  <cp:lastModifiedBy>Stefania Duvia</cp:lastModifiedBy>
  <cp:revision>2</cp:revision>
  <cp:lastPrinted>2023-05-29T07:26:00Z</cp:lastPrinted>
  <dcterms:created xsi:type="dcterms:W3CDTF">2024-05-08T16:08:00Z</dcterms:created>
  <dcterms:modified xsi:type="dcterms:W3CDTF">2024-05-08T16:08:00Z</dcterms:modified>
  <dc:language>it-IT</dc:language>
</cp:coreProperties>
</file>